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p>
      <w:pPr>
        <w:pStyle w:val="Normal"/>
        <w:jc w:val="center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Местоположение земельного участка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 земельного участка, кв.м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разрешенного использования</w:t>
            </w:r>
          </w:p>
          <w:p>
            <w:pPr>
              <w:pStyle w:val="Normal"/>
              <w:jc w:val="center"/>
              <w:rPr/>
            </w:pPr>
            <w:r>
              <w:rPr/>
              <w:t>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Наличие зоны подтопления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92" w:hanging="0"/>
              <w:jc w:val="center"/>
              <w:rPr/>
            </w:pPr>
            <w:r>
              <w:rPr/>
              <w:t>6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312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bookmarkStart w:id="0" w:name="_Hlk106623629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192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пер. Ростовский, 2В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пер. Чалова,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23:16:0202019:680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t>ул. Армавирская,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2385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Михайловская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bookmarkStart w:id="1" w:name="_Hlk106623488"/>
            <w:bookmarkEnd w:id="1"/>
            <w:r>
              <w:rPr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23:16:0503023:93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ул. Сотникова,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9"/>
        <w:jc w:val="center"/>
        <w:rPr>
          <w:color w:val="000000"/>
        </w:rPr>
      </w:pPr>
      <w:r>
        <w:rPr>
          <w:color w:val="000000"/>
        </w:rPr>
        <w:t>станица Воздвиженская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23:16:0102001:3274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ул. Крайняя, 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>
      <w:pPr>
        <w:pStyle w:val="Style29"/>
        <w:ind w:left="2832" w:firstLine="708"/>
        <w:rPr>
          <w:color w:val="000000"/>
        </w:rPr>
      </w:pPr>
      <w:r>
        <w:rPr>
          <w:color w:val="000000"/>
        </w:rPr>
        <w:t>станица Петропавловская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23:16:0303002:69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ул. Мира, 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2234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>
                <w:color w:val="000000"/>
              </w:rPr>
            </w:pPr>
            <w:r>
              <w:rPr>
                <w:color w:val="000000"/>
              </w:rPr>
              <w:t>Земли под домами индивидуальной жилой застройки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ab/>
        <w:tab/>
        <w:t xml:space="preserve">  </w:t>
      </w:r>
    </w:p>
    <w:p>
      <w:pPr>
        <w:pStyle w:val="Style29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</w:rPr>
        <w:t>поселок Высокий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9"/>
        <w:gridCol w:w="1702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745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jc w:val="center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864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19А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1116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17А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1089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15А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1080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13А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1128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11А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1018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29Б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29А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1938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23:16:1003001:2101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1763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31А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23:16:1003001:2097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ул. Восточная, 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997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9"/>
              <w:rPr/>
            </w:pPr>
            <w:r>
              <w:rPr/>
              <w:t>-</w:t>
            </w:r>
          </w:p>
        </w:tc>
      </w:tr>
    </w:tbl>
    <w:p>
      <w:pPr>
        <w:pStyle w:val="Style29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709" w:top="765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paragraph" w:styleId="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ru-RU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Style13">
    <w:name w:val="Верхний колонтитул Знак"/>
    <w:qFormat/>
    <w:rPr>
      <w:rFonts w:eastAsia="Times New Roman" w:cs="Times New Roman"/>
      <w:sz w:val="24"/>
      <w:szCs w:val="24"/>
    </w:rPr>
  </w:style>
  <w:style w:type="character" w:styleId="Style14">
    <w:name w:val="Номер страницы"/>
    <w:basedOn w:val="Style12"/>
    <w:rPr/>
  </w:style>
  <w:style w:type="character" w:styleId="Style15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41">
    <w:name w:val="Заголовок 4 Знак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Style16">
    <w:name w:val="Основной текст Знак"/>
    <w:qFormat/>
    <w:rPr>
      <w:rFonts w:eastAsia="Times New Roman" w:cs="Times New Roman"/>
      <w:sz w:val="24"/>
      <w:szCs w:val="20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character" w:styleId="Style17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8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20">
    <w:name w:val="Body Text"/>
    <w:basedOn w:val="Normal"/>
    <w:pPr>
      <w:jc w:val="both"/>
    </w:pPr>
    <w:rPr>
      <w:szCs w:val="20"/>
      <w:lang w:val="ru-RU"/>
    </w:rPr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/>
    <w:rPr>
      <w:lang w:val="ru-RU"/>
    </w:rPr>
  </w:style>
  <w:style w:type="paragraph" w:styleId="Style26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7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8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>
    <w:name w:val="Style3"/>
    <w:basedOn w:val="Normal"/>
    <w:qFormat/>
    <w:pPr>
      <w:widowControl w:val="false"/>
      <w:autoSpaceDE w:val="false"/>
      <w:spacing w:lineRule="exact" w:line="317"/>
      <w:jc w:val="center"/>
    </w:pPr>
    <w:rPr/>
  </w:style>
  <w:style w:type="paragraph" w:styleId="Style29">
    <w:name w:val="Без интервала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0">
    <w:name w:val="Footer"/>
    <w:basedOn w:val="Normal"/>
    <w:pPr/>
    <w:rPr>
      <w:lang w:val="ru-RU"/>
    </w:rPr>
  </w:style>
  <w:style w:type="paragraph" w:styleId="Style32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222</TotalTime>
  <Application>LibreOffice/7.3.3.2$Linux_X86_64 LibreOffice_project/30$Build-2</Application>
  <AppVersion>15.0000</AppVersion>
  <Pages>3</Pages>
  <Words>494</Words>
  <Characters>3544</Characters>
  <CharactersWithSpaces>3945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2020-08-05T16:41:00Z</dcterms:created>
  <dc:creator>Sergey</dc:creator>
  <dc:description/>
  <cp:keywords/>
  <dc:language>ru-RU</dc:language>
  <cp:lastModifiedBy>Konoreva</cp:lastModifiedBy>
  <cp:lastPrinted>2021-10-27T10:10:00Z</cp:lastPrinted>
  <dcterms:modified xsi:type="dcterms:W3CDTF">2022-07-07T10:03:00Z</dcterms:modified>
  <cp:revision>38</cp:revision>
  <dc:subject/>
  <dc:title/>
</cp:coreProperties>
</file>